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B0" w:rsidRPr="0049257C" w:rsidRDefault="00FA5AB0" w:rsidP="00FA5AB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36"/>
          <w:szCs w:val="36"/>
        </w:rPr>
      </w:pPr>
      <w:bookmarkStart w:id="0" w:name="_GoBack"/>
      <w:bookmarkEnd w:id="0"/>
      <w:r w:rsidRPr="0049257C">
        <w:rPr>
          <w:rFonts w:ascii="Times-Bold" w:hAnsi="Times-Bold" w:cs="Times-Bold"/>
          <w:b/>
          <w:bCs/>
          <w:sz w:val="36"/>
          <w:szCs w:val="36"/>
        </w:rPr>
        <w:t>Guideline Aircraft disinfection</w:t>
      </w:r>
    </w:p>
    <w:p w:rsidR="00FA5AB0" w:rsidRPr="0049257C" w:rsidRDefault="00FA5AB0" w:rsidP="00FA5AB0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/>
          <w:b/>
          <w:bCs/>
          <w:sz w:val="36"/>
          <w:szCs w:val="36"/>
          <w:rtl/>
        </w:rPr>
      </w:pP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راهنماي </w:t>
      </w:r>
      <w:r>
        <w:rPr>
          <w:rFonts w:ascii="Times-Bold" w:hAnsi="Times-Bold" w:hint="cs"/>
          <w:b/>
          <w:bCs/>
          <w:sz w:val="36"/>
          <w:szCs w:val="36"/>
          <w:rtl/>
        </w:rPr>
        <w:t>گندزدایی</w:t>
      </w:r>
      <w:r w:rsidRPr="0049257C">
        <w:rPr>
          <w:rFonts w:ascii="Times-Bold" w:hAnsi="Times-Bold" w:hint="cs"/>
          <w:b/>
          <w:bCs/>
          <w:sz w:val="36"/>
          <w:szCs w:val="36"/>
          <w:rtl/>
        </w:rPr>
        <w:t xml:space="preserve"> هواپيما در هنگام انتقال مسافر مشكوك به بيماري مسري</w:t>
      </w:r>
      <w:r w:rsidRPr="0049257C">
        <w:rPr>
          <w:rFonts w:ascii="Times-Bold" w:hAnsi="Times-Bold"/>
          <w:b/>
          <w:bCs/>
          <w:sz w:val="36"/>
          <w:szCs w:val="36"/>
        </w:rPr>
        <w:t xml:space="preserve"> </w:t>
      </w:r>
    </w:p>
    <w:p w:rsidR="00FA5AB0" w:rsidRPr="00C859F0" w:rsidRDefault="00FA5AB0" w:rsidP="00FA5AB0">
      <w:p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روشهای 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استاندارد</w:t>
      </w:r>
      <w:r w:rsidRPr="00C859F0">
        <w:rPr>
          <w:rFonts w:ascii="B Mitra" w:cs="B Yagut" w:hint="cs"/>
          <w:sz w:val="24"/>
          <w:szCs w:val="24"/>
        </w:rPr>
        <w:br/>
      </w:r>
      <w:r w:rsidRPr="00C859F0">
        <w:rPr>
          <w:rFonts w:ascii="B Mitra" w:cs="B Yagut" w:hint="cs"/>
          <w:sz w:val="24"/>
          <w:szCs w:val="24"/>
          <w:rtl/>
        </w:rPr>
        <w:t xml:space="preserve">یک روش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باید مراحل زیر را شامل شود</w:t>
      </w:r>
      <w:r w:rsidRPr="00C859F0">
        <w:rPr>
          <w:rFonts w:ascii="B Mitra" w:cs="B Yagut" w:hint="cs"/>
          <w:sz w:val="24"/>
          <w:szCs w:val="24"/>
        </w:rPr>
        <w:t>:</w:t>
      </w:r>
    </w:p>
    <w:p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استفاده از دستكش هاي يكبار مصرف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استفاده از عينك محافظ در منگام خطر پاشيدن مواد به چشم</w:t>
      </w:r>
    </w:p>
    <w:p w:rsidR="00FA5AB0" w:rsidRPr="00C859F0" w:rsidRDefault="00FA5AB0" w:rsidP="00FA5AB0">
      <w:pPr>
        <w:pStyle w:val="ListParagraph"/>
        <w:numPr>
          <w:ilvl w:val="0"/>
          <w:numId w:val="2"/>
        </w:numPr>
        <w:tabs>
          <w:tab w:val="right" w:pos="4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كيسه مخصوص پسماند را باز و در كنار محل الوده قرار دهيد درصورتيكه كيسه مخصوص در دسترس نباشد روي كيسه   معمولي بر چسب بزنيد</w:t>
      </w:r>
    </w:p>
    <w:p w:rsidR="00FA5AB0" w:rsidRPr="00C859F0" w:rsidRDefault="00FA5AB0" w:rsidP="00FA5AB0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سطوح ذيل در محل مورد نظربايد ابتدا تميز و سپس ضد عفوني شوند: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روكش(ها)، صندليهاي مجاور همان رديف، رديف مجاور،و محلهاي زير: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نشيمن صندلي                                             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دسته هاي صندلي                                              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/>
          <w:sz w:val="24"/>
          <w:szCs w:val="24"/>
        </w:rPr>
        <w:t xml:space="preserve">  </w:t>
      </w:r>
      <w:r w:rsidRPr="00C859F0">
        <w:rPr>
          <w:rFonts w:ascii="B Mitra" w:cs="B Yagut" w:hint="cs"/>
          <w:sz w:val="24"/>
          <w:szCs w:val="24"/>
          <w:rtl/>
        </w:rPr>
        <w:t xml:space="preserve">پشتی صندلي( قسمت پلاستيكي يا فلزي)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ميز غذا خوري                                                      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قفل كمربندهاي ايمني                                            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چراغها و كنترلها،تكمه احضار مهماندار و محفظه بالاي سر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ديواره و پنجره هاي  مجاورهمان رديف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ويدئو مانيتورها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سرويسهاي بهداشتي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در صورت استفاده سرويس بهداشتي توسظ مسافر بيمار در،دستگيره، نشيمن توالت،محل تعويض پوشك، دستشويي و ديوارها و كانتر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ابتدا محل آلوده تميز (ازمواد جامد و مايع آلوده) و سپس از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مجاز هواپيما استفاده شود و در صورت مرطوب بودن سطوح ابتدا با حوله كاغذي سطوح را خشك و تميزو حوله را در كيسه زباله بياندازيد.</w:t>
      </w:r>
    </w:p>
    <w:p w:rsidR="00FA5AB0" w:rsidRPr="00C859F0" w:rsidRDefault="00FA5AB0" w:rsidP="00831193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از</w:t>
      </w:r>
      <w:r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 w:hint="cs"/>
          <w:sz w:val="24"/>
          <w:szCs w:val="24"/>
          <w:rtl/>
        </w:rPr>
        <w:t xml:space="preserve">يك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مناسب با پايه </w:t>
      </w:r>
      <w:r w:rsidR="00831193">
        <w:rPr>
          <w:rFonts w:ascii="B Mitra" w:cs="B Yagut" w:hint="cs"/>
          <w:sz w:val="24"/>
          <w:szCs w:val="24"/>
          <w:rtl/>
        </w:rPr>
        <w:t>کلر</w:t>
      </w:r>
      <w:r>
        <w:rPr>
          <w:rFonts w:ascii="B Mitra" w:cs="B Yagut" w:hint="cs"/>
          <w:sz w:val="24"/>
          <w:szCs w:val="24"/>
          <w:rtl/>
        </w:rPr>
        <w:t xml:space="preserve"> یا ماده ضدعفونی کننده بر پایه الکلی</w:t>
      </w:r>
      <w:r w:rsidRPr="00C859F0">
        <w:rPr>
          <w:rFonts w:ascii="B Mitra" w:cs="B Yagut" w:hint="cs"/>
          <w:sz w:val="24"/>
          <w:szCs w:val="24"/>
          <w:rtl/>
        </w:rPr>
        <w:t xml:space="preserve"> استفاده كنيد.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تماس كافي سطوح با 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مطمئن شويد                 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در صورت آلوده شدن دستكش آن را تعويض نماييد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از بين بردن هرگونه آلودگي از كف كابين                           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شستشوي سطوح با آب و خشك نمودن ان و دور ريختن كليه دستمالهاي مورد استفاده در كيسه زباله    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دور ريختن دستكشها در كيسه زباله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>كيسه زباله را پلمپ كنيد و از دفع صحيح آن مطمئن شويد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lastRenderedPageBreak/>
        <w:t xml:space="preserve">بعد از اتمام كار بلافاصله دستها را با آب و صابون بشوييد يا ماده ضد عفوني كننده  پايه الكلي تميز كنيد ازتماس دست قبل از شستشو و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با صورت خودداري نماييد</w:t>
      </w:r>
    </w:p>
    <w:p w:rsidR="00FA5AB0" w:rsidRPr="00C859F0" w:rsidRDefault="00FA5AB0" w:rsidP="00FA5AB0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براي تميز كردن سطوح از هواي فشرده استفاده نكنيد</w:t>
      </w:r>
    </w:p>
    <w:p w:rsidR="00FA5AB0" w:rsidRPr="00C859F0" w:rsidRDefault="00FA5AB0" w:rsidP="00FA5AB0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 </w:t>
      </w:r>
    </w:p>
    <w:p w:rsidR="00FA5AB0" w:rsidRDefault="00FA5AB0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8"/>
          <w:rtl/>
        </w:rPr>
      </w:pPr>
    </w:p>
    <w:p w:rsidR="008B63E2" w:rsidRPr="00C859F0" w:rsidRDefault="008B63E2" w:rsidP="00CB4886">
      <w:pPr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7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>وسايل حفاظتي مورد نياز كاركنان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 xml:space="preserve"> خدماتی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:                 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           </w:t>
      </w:r>
      <w:r w:rsidRPr="00C859F0">
        <w:rPr>
          <w:rFonts w:ascii="Times-Bold" w:hAnsi="Times-Bold" w:cs="B Yagut" w:hint="cs"/>
          <w:b/>
          <w:bCs/>
          <w:sz w:val="27"/>
          <w:szCs w:val="27"/>
          <w:rtl/>
        </w:rPr>
        <w:t xml:space="preserve">                            </w:t>
      </w:r>
    </w:p>
    <w:p w:rsidR="008B63E2" w:rsidRPr="00C859F0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</w:t>
      </w:r>
      <w:r w:rsidRPr="00C859F0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C859F0">
        <w:rPr>
          <w:rFonts w:ascii="B Mitra" w:cs="B Yagut" w:hint="cs"/>
          <w:sz w:val="24"/>
          <w:szCs w:val="24"/>
          <w:rtl/>
        </w:rPr>
        <w:t xml:space="preserve"> لباس كار</w:t>
      </w:r>
      <w:r>
        <w:rPr>
          <w:rFonts w:ascii="B Mitra" w:cs="B Yagut" w:hint="cs"/>
          <w:sz w:val="24"/>
          <w:szCs w:val="24"/>
          <w:rtl/>
        </w:rPr>
        <w:t>- عینک- ماسک</w:t>
      </w:r>
    </w:p>
    <w:p w:rsidR="008B63E2" w:rsidRPr="0049257C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8B63E2" w:rsidRPr="00C859F0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Times-Bold" w:hAnsi="Times-Bold" w:cs="B Yagut"/>
          <w:b/>
          <w:bCs/>
          <w:sz w:val="27"/>
          <w:szCs w:val="28"/>
        </w:rPr>
      </w:pP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تجهيزات و وسايل </w:t>
      </w:r>
      <w:r>
        <w:rPr>
          <w:rFonts w:ascii="Times-Bold" w:hAnsi="Times-Bold" w:cs="B Yagut" w:hint="cs"/>
          <w:b/>
          <w:bCs/>
          <w:sz w:val="27"/>
          <w:szCs w:val="28"/>
          <w:rtl/>
        </w:rPr>
        <w:t>گندزدایی</w:t>
      </w:r>
      <w:r w:rsidRPr="00C859F0">
        <w:rPr>
          <w:rFonts w:ascii="Times-Bold" w:hAnsi="Times-Bold" w:cs="B Yagut" w:hint="cs"/>
          <w:b/>
          <w:bCs/>
          <w:sz w:val="27"/>
          <w:szCs w:val="28"/>
          <w:rtl/>
        </w:rPr>
        <w:t xml:space="preserve">:                                                   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كيسه زباله مخصوص پسماند و در صورت عدم دسترسي كيسه معمولي را برچسب نماييد</w:t>
      </w:r>
      <w:r w:rsidRPr="00C859F0">
        <w:rPr>
          <w:rFonts w:ascii="B Mitra" w:cs="B Yagut"/>
          <w:sz w:val="24"/>
          <w:szCs w:val="24"/>
        </w:rPr>
        <w:t xml:space="preserve">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دستكش يكبارمصرف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عینک محافظ                                                                                           </w:t>
      </w:r>
      <w:r w:rsidRPr="00C859F0">
        <w:rPr>
          <w:rFonts w:ascii="B Mitra" w:cs="B Yagut"/>
          <w:sz w:val="24"/>
          <w:szCs w:val="24"/>
        </w:rPr>
        <w:t xml:space="preserve">                          </w:t>
      </w:r>
      <w:r w:rsidRPr="00C859F0">
        <w:rPr>
          <w:rFonts w:ascii="B Mitra" w:cs="B Yagut" w:hint="cs"/>
          <w:sz w:val="24"/>
          <w:szCs w:val="24"/>
          <w:rtl/>
        </w:rPr>
        <w:t xml:space="preserve"> </w:t>
      </w:r>
      <w:r w:rsidRPr="00C859F0">
        <w:rPr>
          <w:rFonts w:ascii="B Mitra" w:cs="B Yagut"/>
          <w:sz w:val="24"/>
          <w:szCs w:val="24"/>
        </w:rPr>
        <w:t xml:space="preserve">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حوله كاغذي                                                                                                             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پاك كننده سطوح                                                                                          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  <w:rtl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آب                                                                                                                                     </w:t>
      </w:r>
    </w:p>
    <w:p w:rsidR="000E5F53" w:rsidRPr="00C859F0" w:rsidRDefault="000E5F53" w:rsidP="000E5F53">
      <w:pPr>
        <w:pStyle w:val="ListParagraph"/>
        <w:numPr>
          <w:ilvl w:val="0"/>
          <w:numId w:val="1"/>
        </w:num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rPr>
          <w:rFonts w:ascii="B Mitra" w:cs="B Yagut"/>
          <w:sz w:val="24"/>
          <w:szCs w:val="24"/>
        </w:rPr>
      </w:pPr>
      <w:r w:rsidRPr="00C859F0">
        <w:rPr>
          <w:rFonts w:ascii="B Mitra" w:cs="B Yagut" w:hint="cs"/>
          <w:sz w:val="24"/>
          <w:szCs w:val="24"/>
          <w:rtl/>
        </w:rPr>
        <w:t xml:space="preserve">ماده </w:t>
      </w:r>
      <w:r>
        <w:rPr>
          <w:rFonts w:ascii="B Mitra" w:cs="B Yagut" w:hint="cs"/>
          <w:sz w:val="24"/>
          <w:szCs w:val="24"/>
          <w:rtl/>
        </w:rPr>
        <w:t>گندزدایی</w:t>
      </w:r>
      <w:r w:rsidRPr="00C859F0">
        <w:rPr>
          <w:rFonts w:ascii="B Mitra" w:cs="B Yagut" w:hint="cs"/>
          <w:sz w:val="24"/>
          <w:szCs w:val="24"/>
          <w:rtl/>
        </w:rPr>
        <w:t xml:space="preserve"> كننده                                                                                                     </w:t>
      </w:r>
    </w:p>
    <w:p w:rsidR="008B63E2" w:rsidRDefault="000E5F53" w:rsidP="000E5F53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Times-Roman" w:hAnsi="Times-Roman" w:cs="Times New Roman"/>
          <w:sz w:val="23"/>
          <w:szCs w:val="23"/>
          <w:rtl/>
        </w:rPr>
      </w:pPr>
      <w:r w:rsidRPr="00C859F0">
        <w:rPr>
          <w:rFonts w:ascii="B Mitra" w:cs="B Yagut" w:hint="cs"/>
          <w:sz w:val="24"/>
          <w:szCs w:val="24"/>
          <w:rtl/>
        </w:rPr>
        <w:t>علامتهای مورد نياز براي ايزوله( جداسازي) محل</w:t>
      </w:r>
      <w:r w:rsidRPr="0049257C">
        <w:rPr>
          <w:rFonts w:ascii="Times-Roman" w:hAnsi="Times-Roman" w:cs="Times New Roman" w:hint="cs"/>
          <w:sz w:val="23"/>
          <w:szCs w:val="23"/>
          <w:rtl/>
        </w:rPr>
        <w:t xml:space="preserve">                        </w:t>
      </w:r>
    </w:p>
    <w:p w:rsidR="008B63E2" w:rsidRPr="00885AE7" w:rsidRDefault="008B63E2" w:rsidP="008B63E2">
      <w:pPr>
        <w:tabs>
          <w:tab w:val="right" w:pos="146"/>
        </w:tabs>
        <w:autoSpaceDE w:val="0"/>
        <w:autoSpaceDN w:val="0"/>
        <w:bidi/>
        <w:adjustRightInd w:val="0"/>
        <w:spacing w:after="0" w:line="240" w:lineRule="auto"/>
        <w:ind w:left="360"/>
        <w:rPr>
          <w:rFonts w:ascii="Times-Roman" w:hAnsi="Times-Roman" w:cs="Times-Roman"/>
          <w:sz w:val="23"/>
          <w:szCs w:val="23"/>
          <w:rtl/>
        </w:rPr>
      </w:pPr>
      <w:r w:rsidRPr="00885AE7">
        <w:rPr>
          <w:rFonts w:ascii="Times-Roman" w:hAnsi="Times-Roman" w:cs="Times New Roman" w:hint="cs"/>
          <w:sz w:val="23"/>
          <w:szCs w:val="23"/>
          <w:rtl/>
        </w:rPr>
        <w:t xml:space="preserve">                  </w:t>
      </w:r>
      <w:r w:rsidRPr="00885AE7">
        <w:rPr>
          <w:rFonts w:ascii="Times-Roman" w:hAnsi="Times-Roman" w:cs="Times-Roman"/>
          <w:sz w:val="23"/>
          <w:szCs w:val="23"/>
        </w:rPr>
        <w:t>.</w:t>
      </w:r>
      <w:r w:rsidRPr="00885AE7">
        <w:rPr>
          <w:rFonts w:ascii="Times-Roman" w:hAnsi="Times-Roman" w:cs="Times-Roman" w:hint="cs"/>
          <w:sz w:val="23"/>
          <w:szCs w:val="23"/>
          <w:rtl/>
        </w:rPr>
        <w:t xml:space="preserve"> 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8"/>
          <w:szCs w:val="28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گندزداهای سطوح: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1</w:t>
      </w:r>
      <w:r w:rsidRPr="00885AE7">
        <w:rPr>
          <w:rFonts w:ascii="Times New Roman" w:eastAsia="Times New Roman" w:hAnsi="Times New Roman" w:cs="B Titr" w:hint="cs"/>
          <w:sz w:val="24"/>
          <w:szCs w:val="24"/>
          <w:rtl/>
        </w:rPr>
        <w:t xml:space="preserve">. مواد گندزدا و ضدعفونی بر پایه الکل دارای مجوز 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الکل برای از بین بردن ویروس‌ها موثر است. اتیل الکل 70 درصد یک میکروب‌کش با طیف گسترده است و به‌طور‌کلی از الکل ایزوپروپیل بهتر است. الکل اغلب برای گندزدایی سطوح کوچک (به‌عنوان مثال درپوش لاستیکی ویال‌های دارویی مولتیپل دوز، ترمومترها)و گاهی سطوح خارجی تجهیزات (مثل استتوسکوپ و ونتیلاتورها) استفاده می‌شود.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به‌دلیل قابلیت اشتعال الکل استفاده از آن برای گندزدایی سطوح کوچک محدود می‌شود و در فضاهایی با تهویه مطلوب استفاده می‌گردد.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مکرر و طولانی از الکل به‌عنوان گندزدا می‌تواند باعث تغییر رنگ، تورم، سخت‌شدن و ترک‌خوردگی لاستیک و پلاستیک‌های خاص شود.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2. مواد گندزدا و ضدعفونی بر پایه الکل دارای مواد کواترنر آمونیوم 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3. مواد گندزدای اکسیدان نظیر پراکسید هیدروژن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885AE7">
        <w:rPr>
          <w:rFonts w:ascii="Times New Roman" w:eastAsia="Times New Roman" w:hAnsi="Times New Roman" w:cs="B Titr" w:hint="cs"/>
          <w:sz w:val="28"/>
          <w:szCs w:val="28"/>
          <w:rtl/>
        </w:rPr>
        <w:t>4</w:t>
      </w:r>
      <w:r w:rsidRPr="00885AE7">
        <w:rPr>
          <w:rFonts w:ascii="Times New Roman" w:eastAsia="Times New Roman" w:hAnsi="Times New Roman" w:cs="B Titr" w:hint="cs"/>
          <w:sz w:val="24"/>
          <w:szCs w:val="24"/>
          <w:rtl/>
        </w:rPr>
        <w:t>.سفید‌کننده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lastRenderedPageBreak/>
        <w:t>گندزدایی قوی و موثر است که ماده فعال آن هیپوکلریت سدیم در از بین بردن باکتری، قارچ و ویروس از جمله ویروس آنفولانزا موثر است اما به راحتی توسط مواد آلی،  غیر فعال می‌شود.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گندزداها و سفیدکننده‌های خانگی (</w:t>
      </w:r>
      <w:r w:rsidRPr="00885AE7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با 10 تا 60 دقیقه زمان تماس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)، با هزینه‌ کم و به</w:t>
      </w:r>
      <w:r w:rsidRPr="00885AE7">
        <w:rPr>
          <w:rFonts w:ascii="Symbol" w:eastAsia="Times New Roman" w:hAnsi="Symbol" w:cs="B Mitra" w:hint="cs"/>
          <w:sz w:val="28"/>
          <w:szCs w:val="28"/>
          <w:rtl/>
        </w:rPr>
        <w:t>‌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طور گسترده در دسترس است و برای گندزدایی سطوح در مراکز درمانی توصیه می‌شود.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با این حال سفیدکننده‌ها غشاهای مخاطی، پوست و مجاری تنفسی را تحریک می‌کند و تحت تاثیر گرما و نور تجزیه می‌شوند و به‌راحتی با سایر مواد شیمیایی واکنش نشان می‌دهند. بنابر این سفیدکننده‌ها باید با احتیاط مصرف گردند.</w:t>
      </w:r>
    </w:p>
    <w:p w:rsidR="008B63E2" w:rsidRPr="00885AE7" w:rsidRDefault="008B63E2" w:rsidP="008B63E2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نادرست از سفیدکننده از جمله عدم رعایت میزان رقیق‌سازی توصیه‌شده (قوی‌تر و ضعیف‌تر) می‌تواند اثرات آن را برای گندزدا کاهش دهد و باعث آسیب‌دیدگی کارکنان مراقب بهداشتی گردد.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885AE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برای تهیه و استفاده از سفیدکننده رقیق‌شده  رعایت موارد زیر ضروری است: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 </w:t>
      </w: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استفاده از ماسک، پیش‌بند ضد آب و دستکش و عینک برای محافظت از چشم در برابرپاشیدن توصیه می‌شود.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rtl/>
        </w:rPr>
        <w:t>- محلول‌های سفیدکننده در محل‌های با تهویه مناسب مخلوط نموده و استفاده گردد.</w:t>
      </w:r>
    </w:p>
    <w:p w:rsidR="008B63E2" w:rsidRPr="00885AE7" w:rsidRDefault="008B63E2" w:rsidP="008B63E2">
      <w:pPr>
        <w:bidi/>
        <w:spacing w:after="0" w:line="276" w:lineRule="auto"/>
        <w:rPr>
          <w:rFonts w:ascii="Times New Roman" w:eastAsia="Times New Roman" w:hAnsi="Times New Roman" w:cs="B Mitra"/>
          <w:sz w:val="28"/>
          <w:szCs w:val="28"/>
          <w:u w:val="single"/>
          <w:rtl/>
        </w:rPr>
      </w:pPr>
      <w:r w:rsidRPr="00885AE7">
        <w:rPr>
          <w:rFonts w:ascii="Times New Roman" w:eastAsia="Times New Roman" w:hAnsi="Times New Roman" w:cs="B Mitra" w:hint="cs"/>
          <w:sz w:val="28"/>
          <w:szCs w:val="28"/>
          <w:u w:val="single"/>
          <w:rtl/>
        </w:rPr>
        <w:t>- سفیدکننده با آب سرد مخلوط گردد (آب گرم باعث تجزیه هیپوکلریت سدیم می‌گردد و آن را ناکارآمد می‌نماید)</w:t>
      </w:r>
    </w:p>
    <w:p w:rsidR="007B1613" w:rsidRDefault="007B1613"/>
    <w:sectPr w:rsidR="007B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6FDC"/>
    <w:multiLevelType w:val="hybridMultilevel"/>
    <w:tmpl w:val="47EC9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E11B3"/>
    <w:multiLevelType w:val="hybridMultilevel"/>
    <w:tmpl w:val="8C90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66E2"/>
    <w:multiLevelType w:val="hybridMultilevel"/>
    <w:tmpl w:val="7292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E2"/>
    <w:rsid w:val="000E5F53"/>
    <w:rsid w:val="00177C68"/>
    <w:rsid w:val="007B1613"/>
    <w:rsid w:val="00831193"/>
    <w:rsid w:val="008B63E2"/>
    <w:rsid w:val="00CB4886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41747-4E03-4B42-8B06-DE8D295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مظهري خانم مريم</dc:creator>
  <cp:keywords/>
  <dc:description/>
  <cp:lastModifiedBy>مظهري خانم مريم</cp:lastModifiedBy>
  <cp:revision>2</cp:revision>
  <dcterms:created xsi:type="dcterms:W3CDTF">2020-02-25T10:25:00Z</dcterms:created>
  <dcterms:modified xsi:type="dcterms:W3CDTF">2020-02-25T10:33:00Z</dcterms:modified>
</cp:coreProperties>
</file>